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2E" w:rsidRDefault="00BA262E" w:rsidP="00BA262E">
      <w:pPr>
        <w:jc w:val="center"/>
        <w:rPr>
          <w:sz w:val="28"/>
          <w:szCs w:val="28"/>
          <w:u w:val="single"/>
        </w:rPr>
      </w:pPr>
      <w:r w:rsidRPr="00576802">
        <w:rPr>
          <w:sz w:val="28"/>
          <w:szCs w:val="28"/>
          <w:u w:val="single"/>
        </w:rPr>
        <w:t>The Willows’ Annual Questionnaire 201</w:t>
      </w:r>
      <w:r>
        <w:rPr>
          <w:sz w:val="28"/>
          <w:szCs w:val="28"/>
          <w:u w:val="single"/>
        </w:rPr>
        <w:t>5</w:t>
      </w:r>
    </w:p>
    <w:p w:rsidR="00BA262E" w:rsidRDefault="00BA262E" w:rsidP="00BA262E">
      <w:pPr>
        <w:pStyle w:val="ListParagraph"/>
        <w:numPr>
          <w:ilvl w:val="0"/>
          <w:numId w:val="1"/>
        </w:numPr>
        <w:jc w:val="center"/>
        <w:rPr>
          <w:sz w:val="28"/>
          <w:szCs w:val="28"/>
        </w:rPr>
      </w:pPr>
      <w:r>
        <w:rPr>
          <w:sz w:val="28"/>
          <w:szCs w:val="28"/>
        </w:rPr>
        <w:t>Do you have any thoughts or comments on how your child is developing and progressing?</w:t>
      </w:r>
    </w:p>
    <w:p w:rsidR="00CB355B" w:rsidRDefault="00CB355B" w:rsidP="00CB355B">
      <w:pPr>
        <w:pStyle w:val="ListParagraph"/>
        <w:rPr>
          <w:sz w:val="28"/>
          <w:szCs w:val="28"/>
        </w:rPr>
      </w:pPr>
      <w:r>
        <w:rPr>
          <w:sz w:val="28"/>
          <w:szCs w:val="28"/>
        </w:rPr>
        <w:t>All responses were positive about their progression.</w:t>
      </w:r>
    </w:p>
    <w:p w:rsid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Do you feel informed about progress?</w:t>
      </w:r>
    </w:p>
    <w:p w:rsidR="00BA262E" w:rsidRPr="00CB355B" w:rsidRDefault="00CB355B" w:rsidP="00CB355B">
      <w:pPr>
        <w:pStyle w:val="ListParagraph"/>
        <w:rPr>
          <w:sz w:val="28"/>
          <w:szCs w:val="28"/>
        </w:rPr>
      </w:pPr>
      <w:r>
        <w:rPr>
          <w:sz w:val="28"/>
          <w:szCs w:val="28"/>
        </w:rPr>
        <w:t xml:space="preserve">Most people were positive about this. Comments included the usefulness of Facebook, the fact that it can be quite rushed at drop offs, that </w:t>
      </w:r>
      <w:proofErr w:type="gramStart"/>
      <w:r>
        <w:rPr>
          <w:sz w:val="28"/>
          <w:szCs w:val="28"/>
        </w:rPr>
        <w:t>Learning</w:t>
      </w:r>
      <w:proofErr w:type="gramEnd"/>
      <w:r>
        <w:rPr>
          <w:sz w:val="28"/>
          <w:szCs w:val="28"/>
        </w:rPr>
        <w:t xml:space="preserve"> Journeys are very useful and lovely to read and that keypersons are helpful and informed</w:t>
      </w:r>
    </w:p>
    <w:p w:rsidR="00BA262E" w:rsidRP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How can we support you in knowing more about this?</w:t>
      </w:r>
    </w:p>
    <w:p w:rsidR="00CB355B" w:rsidRDefault="00FD7275" w:rsidP="00CB355B">
      <w:pPr>
        <w:pStyle w:val="ListParagraph"/>
        <w:rPr>
          <w:sz w:val="28"/>
          <w:szCs w:val="28"/>
        </w:rPr>
      </w:pPr>
      <w:r>
        <w:rPr>
          <w:sz w:val="28"/>
          <w:szCs w:val="28"/>
        </w:rPr>
        <w:t xml:space="preserve">More informal chats, summary of areas of learning, comment sheet, emails, </w:t>
      </w:r>
      <w:proofErr w:type="gramStart"/>
      <w:r>
        <w:rPr>
          <w:sz w:val="28"/>
          <w:szCs w:val="28"/>
        </w:rPr>
        <w:t>more</w:t>
      </w:r>
      <w:proofErr w:type="gramEnd"/>
      <w:r>
        <w:rPr>
          <w:sz w:val="28"/>
          <w:szCs w:val="28"/>
        </w:rPr>
        <w:t xml:space="preserve"> photos, difficult to read in the foyer.</w:t>
      </w:r>
    </w:p>
    <w:p w:rsidR="00FD7275" w:rsidRDefault="00FD7275" w:rsidP="00CB355B">
      <w:pPr>
        <w:pStyle w:val="ListParagraph"/>
        <w:rPr>
          <w:sz w:val="28"/>
          <w:szCs w:val="28"/>
        </w:rPr>
      </w:pPr>
      <w:r>
        <w:rPr>
          <w:sz w:val="28"/>
          <w:szCs w:val="28"/>
        </w:rPr>
        <w:t>We are investigating using on line Learning Journeys.</w:t>
      </w:r>
    </w:p>
    <w:p w:rsidR="00FD7275" w:rsidRDefault="00FD7275" w:rsidP="00CB355B">
      <w:pPr>
        <w:pStyle w:val="ListParagraph"/>
        <w:rPr>
          <w:sz w:val="28"/>
          <w:szCs w:val="28"/>
        </w:rPr>
      </w:pPr>
      <w:r>
        <w:rPr>
          <w:sz w:val="28"/>
          <w:szCs w:val="28"/>
        </w:rPr>
        <w:t>We display all of our planning each week – we have moved it to the back wall next to the exit door to make it even more accessible.</w:t>
      </w:r>
    </w:p>
    <w:p w:rsidR="00FD7275" w:rsidRDefault="00FD7275" w:rsidP="00CB355B">
      <w:pPr>
        <w:pStyle w:val="ListParagraph"/>
        <w:rPr>
          <w:sz w:val="28"/>
          <w:szCs w:val="28"/>
        </w:rPr>
      </w:pPr>
      <w:r>
        <w:rPr>
          <w:sz w:val="28"/>
          <w:szCs w:val="28"/>
        </w:rPr>
        <w:t>We tend to not concentrate on just one area of learning each term as our observations are spontaneous.</w:t>
      </w:r>
    </w:p>
    <w:p w:rsidR="00FD7275" w:rsidRDefault="00FD7275" w:rsidP="00CB355B">
      <w:pPr>
        <w:pStyle w:val="ListParagraph"/>
        <w:rPr>
          <w:sz w:val="28"/>
          <w:szCs w:val="28"/>
        </w:rPr>
      </w:pPr>
      <w:r>
        <w:rPr>
          <w:sz w:val="28"/>
          <w:szCs w:val="28"/>
        </w:rPr>
        <w:t xml:space="preserve">You are always welcome to make an appointment to see Rach or other staff; lots of parents do this already </w:t>
      </w:r>
      <w:r w:rsidRPr="00FD7275">
        <w:rPr>
          <w:sz w:val="28"/>
          <w:szCs w:val="28"/>
        </w:rPr>
        <w:sym w:font="Wingdings" w:char="F04A"/>
      </w:r>
    </w:p>
    <w:p w:rsidR="00FD7275" w:rsidRDefault="00FD7275" w:rsidP="00CB355B">
      <w:pPr>
        <w:pStyle w:val="ListParagraph"/>
        <w:rPr>
          <w:sz w:val="28"/>
          <w:szCs w:val="28"/>
        </w:rPr>
      </w:pPr>
      <w:r>
        <w:rPr>
          <w:sz w:val="28"/>
          <w:szCs w:val="28"/>
        </w:rPr>
        <w:t xml:space="preserve">I am happy </w:t>
      </w:r>
      <w:proofErr w:type="spellStart"/>
      <w:proofErr w:type="gramStart"/>
      <w:r>
        <w:rPr>
          <w:sz w:val="28"/>
          <w:szCs w:val="28"/>
        </w:rPr>
        <w:t>ot</w:t>
      </w:r>
      <w:proofErr w:type="spellEnd"/>
      <w:proofErr w:type="gramEnd"/>
      <w:r>
        <w:rPr>
          <w:sz w:val="28"/>
          <w:szCs w:val="28"/>
        </w:rPr>
        <w:t xml:space="preserve"> reply to emails (or Facebook messages) if there are specific questions or concerns but I am limited to when I access the internet at work!</w:t>
      </w:r>
    </w:p>
    <w:p w:rsid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Do you feel able to talk to staff and keypersons?</w:t>
      </w:r>
    </w:p>
    <w:p w:rsidR="00BA262E" w:rsidRDefault="00FD7275" w:rsidP="00BA262E">
      <w:pPr>
        <w:pStyle w:val="ListParagraph"/>
        <w:rPr>
          <w:sz w:val="28"/>
          <w:szCs w:val="28"/>
        </w:rPr>
      </w:pPr>
      <w:r>
        <w:rPr>
          <w:sz w:val="28"/>
          <w:szCs w:val="28"/>
        </w:rPr>
        <w:t>All were happy.</w:t>
      </w:r>
    </w:p>
    <w:p w:rsidR="00FD7275" w:rsidRDefault="00FD7275" w:rsidP="00BA262E">
      <w:pPr>
        <w:pStyle w:val="ListParagraph"/>
        <w:rPr>
          <w:sz w:val="28"/>
          <w:szCs w:val="28"/>
        </w:rPr>
      </w:pPr>
    </w:p>
    <w:p w:rsidR="00BA262E" w:rsidRP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lastRenderedPageBreak/>
        <w:t>Would you like any additional support or information about any aspect of child development?</w:t>
      </w:r>
    </w:p>
    <w:p w:rsidR="00FD7275" w:rsidRDefault="00FD7275" w:rsidP="00FD7275">
      <w:pPr>
        <w:pStyle w:val="ListParagraph"/>
        <w:rPr>
          <w:sz w:val="28"/>
          <w:szCs w:val="28"/>
        </w:rPr>
      </w:pPr>
      <w:r>
        <w:rPr>
          <w:sz w:val="28"/>
          <w:szCs w:val="28"/>
        </w:rPr>
        <w:t>There were some questions which related directly to children;</w:t>
      </w:r>
    </w:p>
    <w:p w:rsidR="00FD7275" w:rsidRDefault="00FD7275" w:rsidP="00FD7275">
      <w:pPr>
        <w:pStyle w:val="ListParagraph"/>
        <w:rPr>
          <w:sz w:val="28"/>
          <w:szCs w:val="28"/>
        </w:rPr>
      </w:pPr>
      <w:r>
        <w:rPr>
          <w:sz w:val="28"/>
          <w:szCs w:val="28"/>
        </w:rPr>
        <w:t>Parents would like some support with transitions which we do have in place.</w:t>
      </w:r>
    </w:p>
    <w:p w:rsid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Do you feel that any concerns raised have been suitably addressed?</w:t>
      </w:r>
    </w:p>
    <w:p w:rsidR="00FD7275" w:rsidRDefault="00FD7275" w:rsidP="00FD7275">
      <w:pPr>
        <w:pStyle w:val="ListParagraph"/>
        <w:rPr>
          <w:sz w:val="28"/>
          <w:szCs w:val="28"/>
        </w:rPr>
      </w:pPr>
      <w:r>
        <w:rPr>
          <w:sz w:val="28"/>
          <w:szCs w:val="28"/>
        </w:rPr>
        <w:t xml:space="preserve">This was </w:t>
      </w:r>
      <w:r w:rsidR="004F4404">
        <w:rPr>
          <w:sz w:val="28"/>
          <w:szCs w:val="28"/>
        </w:rPr>
        <w:t>agreeable</w:t>
      </w:r>
      <w:r>
        <w:rPr>
          <w:sz w:val="28"/>
          <w:szCs w:val="28"/>
        </w:rPr>
        <w:t>.</w:t>
      </w:r>
    </w:p>
    <w:p w:rsidR="00BA262E" w:rsidRP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What does your child enjoy most about The Willows?</w:t>
      </w:r>
    </w:p>
    <w:p w:rsidR="00FD7275" w:rsidRDefault="00FD7275" w:rsidP="00FD7275">
      <w:pPr>
        <w:pStyle w:val="ListParagraph"/>
        <w:rPr>
          <w:sz w:val="28"/>
          <w:szCs w:val="28"/>
        </w:rPr>
      </w:pPr>
      <w:r>
        <w:rPr>
          <w:sz w:val="28"/>
          <w:szCs w:val="28"/>
        </w:rPr>
        <w:t>Outside; staff; friends; singing; messy play (this came up a lot!) art/craft; stories; cooking.</w:t>
      </w:r>
    </w:p>
    <w:p w:rsidR="00BA262E" w:rsidRDefault="00BA262E" w:rsidP="00BA262E">
      <w:pPr>
        <w:pStyle w:val="ListParagraph"/>
        <w:rPr>
          <w:sz w:val="28"/>
          <w:szCs w:val="28"/>
        </w:rPr>
      </w:pPr>
    </w:p>
    <w:p w:rsidR="00BA262E" w:rsidRPr="00FD7275" w:rsidRDefault="00BA262E" w:rsidP="00FD7275">
      <w:pPr>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Are there any activities you would like to see more of?</w:t>
      </w:r>
    </w:p>
    <w:p w:rsidR="00BA262E" w:rsidRDefault="00FD7275" w:rsidP="00BA262E">
      <w:pPr>
        <w:pStyle w:val="ListParagraph"/>
        <w:rPr>
          <w:sz w:val="28"/>
          <w:szCs w:val="28"/>
        </w:rPr>
      </w:pPr>
      <w:r>
        <w:rPr>
          <w:sz w:val="28"/>
          <w:szCs w:val="28"/>
        </w:rPr>
        <w:t xml:space="preserve">Trips (this was mentioned a lot!); visitors, especially Kris; cooking; songs; chicks; structured art; </w:t>
      </w:r>
      <w:proofErr w:type="spellStart"/>
      <w:r>
        <w:rPr>
          <w:sz w:val="28"/>
          <w:szCs w:val="28"/>
        </w:rPr>
        <w:t>playdough</w:t>
      </w:r>
      <w:proofErr w:type="spellEnd"/>
      <w:r>
        <w:rPr>
          <w:sz w:val="28"/>
          <w:szCs w:val="28"/>
        </w:rPr>
        <w:t>; food tasting; themed weeks; more structured learning.</w:t>
      </w:r>
    </w:p>
    <w:p w:rsidR="004F4404" w:rsidRDefault="004F4404" w:rsidP="00BA262E">
      <w:pPr>
        <w:pStyle w:val="ListParagraph"/>
        <w:rPr>
          <w:sz w:val="28"/>
          <w:szCs w:val="28"/>
        </w:rPr>
      </w:pPr>
      <w:r>
        <w:rPr>
          <w:sz w:val="28"/>
          <w:szCs w:val="28"/>
        </w:rPr>
        <w:t>We are having themed weeks this term and hope to invite Kris in soon.</w:t>
      </w:r>
    </w:p>
    <w:p w:rsidR="004F4404" w:rsidRDefault="004F4404" w:rsidP="00BA262E">
      <w:pPr>
        <w:pStyle w:val="ListParagraph"/>
        <w:rPr>
          <w:sz w:val="28"/>
          <w:szCs w:val="28"/>
        </w:rPr>
      </w:pPr>
      <w:r>
        <w:rPr>
          <w:sz w:val="28"/>
          <w:szCs w:val="28"/>
        </w:rPr>
        <w:t xml:space="preserve">We have </w:t>
      </w:r>
      <w:proofErr w:type="spellStart"/>
      <w:r>
        <w:rPr>
          <w:sz w:val="28"/>
          <w:szCs w:val="28"/>
        </w:rPr>
        <w:t>playdough</w:t>
      </w:r>
      <w:proofErr w:type="spellEnd"/>
      <w:r>
        <w:rPr>
          <w:sz w:val="28"/>
          <w:szCs w:val="28"/>
        </w:rPr>
        <w:t xml:space="preserve"> most weeks.</w:t>
      </w:r>
    </w:p>
    <w:p w:rsidR="004F4404" w:rsidRDefault="004F4404" w:rsidP="00BA262E">
      <w:pPr>
        <w:pStyle w:val="ListParagraph"/>
        <w:rPr>
          <w:sz w:val="28"/>
          <w:szCs w:val="28"/>
        </w:rPr>
      </w:pPr>
      <w:r>
        <w:rPr>
          <w:sz w:val="28"/>
          <w:szCs w:val="28"/>
        </w:rPr>
        <w:t>We would like to cook more – we will be baking this term</w:t>
      </w:r>
    </w:p>
    <w:p w:rsidR="00BA262E" w:rsidRDefault="004F4404" w:rsidP="004F4404">
      <w:pPr>
        <w:pStyle w:val="ListParagraph"/>
        <w:rPr>
          <w:sz w:val="28"/>
          <w:szCs w:val="28"/>
        </w:rPr>
      </w:pPr>
      <w:r>
        <w:rPr>
          <w:sz w:val="28"/>
          <w:szCs w:val="28"/>
        </w:rPr>
        <w:t>Chicks – it is on our plan for term 5!</w:t>
      </w:r>
    </w:p>
    <w:p w:rsidR="004F4404" w:rsidRPr="004F4404" w:rsidRDefault="004F4404" w:rsidP="004F4404">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Are there any resources you feel we should have?</w:t>
      </w:r>
    </w:p>
    <w:p w:rsidR="00BA262E" w:rsidRDefault="004F4404" w:rsidP="00BA262E">
      <w:pPr>
        <w:pStyle w:val="ListParagraph"/>
        <w:rPr>
          <w:sz w:val="28"/>
          <w:szCs w:val="28"/>
        </w:rPr>
      </w:pPr>
      <w:r>
        <w:rPr>
          <w:sz w:val="28"/>
          <w:szCs w:val="28"/>
        </w:rPr>
        <w:t>Technology – we try and find a balance – as most children use a lot of technology at home we hope to</w:t>
      </w:r>
      <w:bookmarkStart w:id="0" w:name="_GoBack"/>
      <w:bookmarkEnd w:id="0"/>
      <w:r>
        <w:rPr>
          <w:sz w:val="28"/>
          <w:szCs w:val="28"/>
        </w:rPr>
        <w:t xml:space="preserve"> offer different and varying activities. But we have planned a week of nature/ICT.</w:t>
      </w:r>
    </w:p>
    <w:p w:rsidR="004F4404" w:rsidRDefault="004F4404" w:rsidP="00BA262E">
      <w:pPr>
        <w:pStyle w:val="ListParagraph"/>
        <w:rPr>
          <w:sz w:val="28"/>
          <w:szCs w:val="28"/>
        </w:rPr>
      </w:pPr>
      <w:r>
        <w:rPr>
          <w:sz w:val="28"/>
          <w:szCs w:val="28"/>
        </w:rPr>
        <w:t>Playhouse – this is on our plan.</w:t>
      </w:r>
    </w:p>
    <w:p w:rsidR="004F4404" w:rsidRDefault="004F4404" w:rsidP="00BA262E">
      <w:pPr>
        <w:pStyle w:val="ListParagraph"/>
        <w:rPr>
          <w:sz w:val="28"/>
          <w:szCs w:val="28"/>
        </w:rPr>
      </w:pPr>
      <w:r>
        <w:rPr>
          <w:sz w:val="28"/>
          <w:szCs w:val="28"/>
        </w:rPr>
        <w:t>School pet – we did consider this some years ago: there were a great deal of practicalities involved.</w:t>
      </w:r>
    </w:p>
    <w:p w:rsidR="004F4404" w:rsidRDefault="004F4404"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 xml:space="preserve">Do you have any fundraising ideas? </w:t>
      </w:r>
    </w:p>
    <w:p w:rsidR="004F4404" w:rsidRDefault="004F4404" w:rsidP="004F4404">
      <w:pPr>
        <w:pStyle w:val="ListParagraph"/>
        <w:rPr>
          <w:sz w:val="28"/>
          <w:szCs w:val="28"/>
        </w:rPr>
      </w:pPr>
      <w:r>
        <w:rPr>
          <w:sz w:val="28"/>
          <w:szCs w:val="28"/>
        </w:rPr>
        <w:t xml:space="preserve">Disco/ball; sponsored events; toy or clothes swap; bingo; </w:t>
      </w:r>
      <w:proofErr w:type="spellStart"/>
      <w:r>
        <w:rPr>
          <w:sz w:val="28"/>
          <w:szCs w:val="28"/>
        </w:rPr>
        <w:t>funmats</w:t>
      </w:r>
      <w:proofErr w:type="spellEnd"/>
      <w:r>
        <w:rPr>
          <w:sz w:val="28"/>
          <w:szCs w:val="28"/>
        </w:rPr>
        <w:t>/cards;</w:t>
      </w:r>
    </w:p>
    <w:p w:rsidR="00BA02A6" w:rsidRDefault="00BA02A6" w:rsidP="00BA02A6">
      <w:pPr>
        <w:pStyle w:val="ListParagraph"/>
        <w:rPr>
          <w:sz w:val="28"/>
          <w:szCs w:val="28"/>
        </w:rPr>
      </w:pPr>
    </w:p>
    <w:p w:rsidR="00BA02A6" w:rsidRDefault="00BA02A6" w:rsidP="00BA262E">
      <w:pPr>
        <w:pStyle w:val="ListParagraph"/>
        <w:numPr>
          <w:ilvl w:val="0"/>
          <w:numId w:val="1"/>
        </w:numPr>
        <w:jc w:val="center"/>
        <w:rPr>
          <w:sz w:val="28"/>
          <w:szCs w:val="28"/>
        </w:rPr>
      </w:pPr>
      <w:r>
        <w:rPr>
          <w:sz w:val="28"/>
          <w:szCs w:val="28"/>
        </w:rPr>
        <w:t>Do you have any skills we could utilise such as plumbing, carpentry?</w:t>
      </w:r>
    </w:p>
    <w:p w:rsidR="00BA262E" w:rsidRDefault="00BA262E" w:rsidP="00BA262E">
      <w:pPr>
        <w:pStyle w:val="ListParagraph"/>
        <w:rPr>
          <w:sz w:val="28"/>
          <w:szCs w:val="28"/>
        </w:rPr>
      </w:pPr>
    </w:p>
    <w:p w:rsidR="00BA262E" w:rsidRPr="00BA02A6" w:rsidRDefault="00BA262E" w:rsidP="00BA02A6">
      <w:pPr>
        <w:rPr>
          <w:sz w:val="28"/>
          <w:szCs w:val="28"/>
        </w:rPr>
      </w:pPr>
    </w:p>
    <w:p w:rsidR="00BA262E" w:rsidRDefault="00BA262E" w:rsidP="00BA262E">
      <w:pPr>
        <w:pStyle w:val="ListParagraph"/>
        <w:numPr>
          <w:ilvl w:val="0"/>
          <w:numId w:val="1"/>
        </w:numPr>
        <w:jc w:val="center"/>
        <w:rPr>
          <w:sz w:val="28"/>
          <w:szCs w:val="28"/>
        </w:rPr>
      </w:pPr>
      <w:r>
        <w:rPr>
          <w:sz w:val="28"/>
          <w:szCs w:val="28"/>
        </w:rPr>
        <w:t>Do you have any suggestions for outings – both the practicalities of closing or not closing, and where we should go?</w:t>
      </w:r>
    </w:p>
    <w:p w:rsidR="004F4404" w:rsidRDefault="004F4404" w:rsidP="004F4404">
      <w:pPr>
        <w:pStyle w:val="ListParagraph"/>
        <w:rPr>
          <w:sz w:val="28"/>
          <w:szCs w:val="28"/>
        </w:rPr>
      </w:pPr>
      <w:r>
        <w:rPr>
          <w:sz w:val="28"/>
          <w:szCs w:val="28"/>
        </w:rPr>
        <w:t>As always, opinion was divided between closing for the day and staying open! We have tried to arrange a farm visit but were unable to do so. We are trying to arrange another one. Southwick Country Park was also mentioned more than once. We will look into this in more detail.</w:t>
      </w:r>
    </w:p>
    <w:p w:rsid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Are there any ways in which we could improve communication?</w:t>
      </w:r>
    </w:p>
    <w:p w:rsidR="00BA262E" w:rsidRPr="00BA262E" w:rsidRDefault="004F4404" w:rsidP="00BA262E">
      <w:pPr>
        <w:rPr>
          <w:sz w:val="28"/>
          <w:szCs w:val="28"/>
        </w:rPr>
      </w:pPr>
      <w:r>
        <w:rPr>
          <w:sz w:val="28"/>
          <w:szCs w:val="28"/>
        </w:rPr>
        <w:t>Majority felt that Facebook and whiteboard were more than sufficient. The electronic board is used more frequently now also.</w:t>
      </w:r>
    </w:p>
    <w:p w:rsidR="00BA262E" w:rsidRPr="00BA262E" w:rsidRDefault="00BA262E" w:rsidP="00BA262E">
      <w:pPr>
        <w:pStyle w:val="ListParagraph"/>
        <w:rPr>
          <w:sz w:val="28"/>
          <w:szCs w:val="28"/>
        </w:rPr>
      </w:pPr>
    </w:p>
    <w:p w:rsidR="00BA262E" w:rsidRDefault="00BA262E" w:rsidP="00BA262E">
      <w:pPr>
        <w:pStyle w:val="ListParagraph"/>
        <w:rPr>
          <w:sz w:val="28"/>
          <w:szCs w:val="28"/>
        </w:rPr>
      </w:pPr>
    </w:p>
    <w:p w:rsidR="00BA262E" w:rsidRDefault="00BA262E" w:rsidP="00BA262E">
      <w:pPr>
        <w:pStyle w:val="ListParagraph"/>
        <w:numPr>
          <w:ilvl w:val="0"/>
          <w:numId w:val="1"/>
        </w:numPr>
        <w:jc w:val="center"/>
        <w:rPr>
          <w:sz w:val="28"/>
          <w:szCs w:val="28"/>
        </w:rPr>
      </w:pPr>
      <w:r>
        <w:rPr>
          <w:sz w:val="28"/>
          <w:szCs w:val="28"/>
        </w:rPr>
        <w:t>Any other thoughts or comments:</w:t>
      </w:r>
    </w:p>
    <w:p w:rsidR="004F4404" w:rsidRDefault="004F4404" w:rsidP="004F4404">
      <w:pPr>
        <w:pStyle w:val="ListParagraph"/>
        <w:rPr>
          <w:sz w:val="28"/>
          <w:szCs w:val="28"/>
        </w:rPr>
      </w:pPr>
      <w:r>
        <w:rPr>
          <w:sz w:val="28"/>
          <w:szCs w:val="28"/>
        </w:rPr>
        <w:t>Most replies were very positive about both the activities and the staff.</w:t>
      </w:r>
    </w:p>
    <w:p w:rsidR="00BA262E" w:rsidRDefault="00BA262E" w:rsidP="00BA262E">
      <w:pPr>
        <w:jc w:val="center"/>
        <w:rPr>
          <w:sz w:val="28"/>
          <w:szCs w:val="28"/>
        </w:rPr>
      </w:pPr>
    </w:p>
    <w:p w:rsidR="00BA262E" w:rsidRDefault="00BA262E" w:rsidP="00BA262E">
      <w:pPr>
        <w:jc w:val="center"/>
        <w:rPr>
          <w:sz w:val="28"/>
          <w:szCs w:val="28"/>
        </w:rPr>
      </w:pPr>
    </w:p>
    <w:p w:rsidR="00BA262E" w:rsidRDefault="00BA262E" w:rsidP="00BA262E">
      <w:pPr>
        <w:jc w:val="center"/>
        <w:rPr>
          <w:sz w:val="28"/>
          <w:szCs w:val="28"/>
        </w:rPr>
      </w:pPr>
    </w:p>
    <w:p w:rsidR="00BA262E" w:rsidRDefault="00BA262E" w:rsidP="00BA262E">
      <w:pPr>
        <w:jc w:val="center"/>
        <w:rPr>
          <w:sz w:val="28"/>
          <w:szCs w:val="28"/>
        </w:rPr>
      </w:pPr>
    </w:p>
    <w:p w:rsidR="00BA262E" w:rsidRDefault="00BA262E" w:rsidP="00BA262E">
      <w:pPr>
        <w:jc w:val="center"/>
        <w:rPr>
          <w:sz w:val="28"/>
          <w:szCs w:val="28"/>
        </w:rPr>
      </w:pPr>
    </w:p>
    <w:p w:rsidR="00B31875" w:rsidRPr="004F4404" w:rsidRDefault="00BA02A6" w:rsidP="004F4404">
      <w:pPr>
        <w:rPr>
          <w:sz w:val="28"/>
          <w:szCs w:val="28"/>
        </w:rPr>
      </w:pPr>
      <w:r w:rsidRPr="004F4404">
        <w:rPr>
          <w:sz w:val="28"/>
          <w:szCs w:val="28"/>
        </w:rPr>
        <w:t xml:space="preserve"> </w:t>
      </w:r>
    </w:p>
    <w:sectPr w:rsidR="00B31875" w:rsidRPr="004F4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A6382"/>
    <w:multiLevelType w:val="hybridMultilevel"/>
    <w:tmpl w:val="78EA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D7"/>
    <w:rsid w:val="000A3B65"/>
    <w:rsid w:val="004F4404"/>
    <w:rsid w:val="00943BD7"/>
    <w:rsid w:val="00B31875"/>
    <w:rsid w:val="00BA02A6"/>
    <w:rsid w:val="00BA262E"/>
    <w:rsid w:val="00CB355B"/>
    <w:rsid w:val="00F85ECC"/>
    <w:rsid w:val="00FD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64494-1D41-4074-B60C-F7FABDA1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2E"/>
    <w:pPr>
      <w:ind w:left="720"/>
      <w:contextualSpacing/>
    </w:pPr>
  </w:style>
  <w:style w:type="paragraph" w:styleId="BalloonText">
    <w:name w:val="Balloon Text"/>
    <w:basedOn w:val="Normal"/>
    <w:link w:val="BalloonTextChar"/>
    <w:uiPriority w:val="99"/>
    <w:semiHidden/>
    <w:unhideWhenUsed/>
    <w:rsid w:val="00BA0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Aaron john</cp:lastModifiedBy>
  <cp:revision>6</cp:revision>
  <cp:lastPrinted>2015-02-27T13:55:00Z</cp:lastPrinted>
  <dcterms:created xsi:type="dcterms:W3CDTF">2015-01-09T11:29:00Z</dcterms:created>
  <dcterms:modified xsi:type="dcterms:W3CDTF">2015-02-27T14:18:00Z</dcterms:modified>
</cp:coreProperties>
</file>